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CE6C0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附件</w:t>
      </w:r>
    </w:p>
    <w:p w14:paraId="33D34D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台州市城市建设投资发展集团有限公司所属企业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岗位条件调整表</w:t>
      </w:r>
    </w:p>
    <w:bookmarkEnd w:id="0"/>
    <w:tbl>
      <w:tblPr>
        <w:tblStyle w:val="5"/>
        <w:tblW w:w="13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014"/>
        <w:gridCol w:w="1014"/>
        <w:gridCol w:w="555"/>
        <w:gridCol w:w="1110"/>
        <w:gridCol w:w="1305"/>
        <w:gridCol w:w="1155"/>
        <w:gridCol w:w="5716"/>
        <w:gridCol w:w="900"/>
      </w:tblGrid>
      <w:tr w14:paraId="05EFF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77" w:type="dxa"/>
            <w:vAlign w:val="center"/>
          </w:tcPr>
          <w:p w14:paraId="218735B2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1014" w:type="dxa"/>
            <w:vAlign w:val="center"/>
          </w:tcPr>
          <w:p w14:paraId="1550CB0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公司</w:t>
            </w:r>
          </w:p>
          <w:p w14:paraId="5E339FFF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1014" w:type="dxa"/>
            <w:vAlign w:val="center"/>
          </w:tcPr>
          <w:p w14:paraId="038AF43C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岗位</w:t>
            </w:r>
          </w:p>
          <w:p w14:paraId="1115EE32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名称</w:t>
            </w:r>
          </w:p>
        </w:tc>
        <w:tc>
          <w:tcPr>
            <w:tcW w:w="555" w:type="dxa"/>
            <w:vAlign w:val="center"/>
          </w:tcPr>
          <w:p w14:paraId="01C3797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人数</w:t>
            </w:r>
          </w:p>
        </w:tc>
        <w:tc>
          <w:tcPr>
            <w:tcW w:w="1110" w:type="dxa"/>
            <w:vAlign w:val="center"/>
          </w:tcPr>
          <w:p w14:paraId="5F35B2B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学历</w:t>
            </w:r>
          </w:p>
        </w:tc>
        <w:tc>
          <w:tcPr>
            <w:tcW w:w="1305" w:type="dxa"/>
            <w:vAlign w:val="center"/>
          </w:tcPr>
          <w:p w14:paraId="75095563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专业</w:t>
            </w:r>
          </w:p>
        </w:tc>
        <w:tc>
          <w:tcPr>
            <w:tcW w:w="1155" w:type="dxa"/>
            <w:vAlign w:val="center"/>
          </w:tcPr>
          <w:p w14:paraId="3057457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年龄</w:t>
            </w:r>
          </w:p>
        </w:tc>
        <w:tc>
          <w:tcPr>
            <w:tcW w:w="5716" w:type="dxa"/>
            <w:vAlign w:val="center"/>
          </w:tcPr>
          <w:p w14:paraId="29679551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其他要求</w:t>
            </w:r>
          </w:p>
        </w:tc>
        <w:tc>
          <w:tcPr>
            <w:tcW w:w="900" w:type="dxa"/>
            <w:vAlign w:val="center"/>
          </w:tcPr>
          <w:p w14:paraId="3CB4E5C4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考试形式</w:t>
            </w:r>
          </w:p>
        </w:tc>
      </w:tr>
      <w:tr w14:paraId="4072F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477" w:type="dxa"/>
            <w:vAlign w:val="center"/>
          </w:tcPr>
          <w:p w14:paraId="423BC46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014" w:type="dxa"/>
            <w:vAlign w:val="center"/>
          </w:tcPr>
          <w:p w14:paraId="1682B791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台州市市政基础设施开发集团有限公司</w:t>
            </w:r>
          </w:p>
        </w:tc>
        <w:tc>
          <w:tcPr>
            <w:tcW w:w="1014" w:type="dxa"/>
            <w:vAlign w:val="center"/>
          </w:tcPr>
          <w:p w14:paraId="25BF8AB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园林绿化</w:t>
            </w:r>
          </w:p>
        </w:tc>
        <w:tc>
          <w:tcPr>
            <w:tcW w:w="555" w:type="dxa"/>
            <w:vAlign w:val="center"/>
          </w:tcPr>
          <w:p w14:paraId="38AE013C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110" w:type="dxa"/>
            <w:vAlign w:val="center"/>
          </w:tcPr>
          <w:p w14:paraId="5ABFD80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本科及以上学历</w:t>
            </w:r>
          </w:p>
        </w:tc>
        <w:tc>
          <w:tcPr>
            <w:tcW w:w="1305" w:type="dxa"/>
            <w:vAlign w:val="center"/>
          </w:tcPr>
          <w:p w14:paraId="474AFB4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建筑类专业</w:t>
            </w:r>
          </w:p>
        </w:tc>
        <w:tc>
          <w:tcPr>
            <w:tcW w:w="1155" w:type="dxa"/>
            <w:vAlign w:val="center"/>
          </w:tcPr>
          <w:p w14:paraId="31FBB3A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1989年3月1日后出生</w:t>
            </w:r>
          </w:p>
        </w:tc>
        <w:tc>
          <w:tcPr>
            <w:tcW w:w="5716" w:type="dxa"/>
            <w:vAlign w:val="center"/>
          </w:tcPr>
          <w:p w14:paraId="1210A98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具有二级建造师及以上职业资格或工程师及以上职称；具有5年及以上从事园林绿化管理工作经历。</w:t>
            </w:r>
          </w:p>
        </w:tc>
        <w:tc>
          <w:tcPr>
            <w:tcW w:w="900" w:type="dxa"/>
            <w:vAlign w:val="center"/>
          </w:tcPr>
          <w:p w14:paraId="5BFAC533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面试</w:t>
            </w:r>
          </w:p>
        </w:tc>
      </w:tr>
      <w:tr w14:paraId="64252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477" w:type="dxa"/>
            <w:vAlign w:val="center"/>
          </w:tcPr>
          <w:p w14:paraId="277D57A4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014" w:type="dxa"/>
            <w:vAlign w:val="center"/>
          </w:tcPr>
          <w:p w14:paraId="50A4499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台州泥炭研究院有限公司</w:t>
            </w:r>
          </w:p>
        </w:tc>
        <w:tc>
          <w:tcPr>
            <w:tcW w:w="1014" w:type="dxa"/>
            <w:vAlign w:val="center"/>
          </w:tcPr>
          <w:p w14:paraId="4EA0944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农业工程技术</w:t>
            </w:r>
          </w:p>
        </w:tc>
        <w:tc>
          <w:tcPr>
            <w:tcW w:w="555" w:type="dxa"/>
            <w:vAlign w:val="center"/>
          </w:tcPr>
          <w:p w14:paraId="2B4EC4B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0" w:type="dxa"/>
            <w:vAlign w:val="center"/>
          </w:tcPr>
          <w:p w14:paraId="735FA3B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本科及以上学历</w:t>
            </w:r>
          </w:p>
        </w:tc>
        <w:tc>
          <w:tcPr>
            <w:tcW w:w="1305" w:type="dxa"/>
            <w:vAlign w:val="center"/>
          </w:tcPr>
          <w:p w14:paraId="69209334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val="en-US" w:eastAsia="zh-CN"/>
              </w:rPr>
              <w:t>农业工程类、农业类、植物生产类专业</w:t>
            </w:r>
          </w:p>
        </w:tc>
        <w:tc>
          <w:tcPr>
            <w:tcW w:w="1155" w:type="dxa"/>
            <w:vAlign w:val="center"/>
          </w:tcPr>
          <w:p w14:paraId="22A66324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1984年3月1日后出生</w:t>
            </w:r>
          </w:p>
        </w:tc>
        <w:tc>
          <w:tcPr>
            <w:tcW w:w="5716" w:type="dxa"/>
            <w:vAlign w:val="center"/>
          </w:tcPr>
          <w:p w14:paraId="29E16B0B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具有2年及以上从事农业产业项目管理、运营工作经历。</w:t>
            </w:r>
          </w:p>
        </w:tc>
        <w:tc>
          <w:tcPr>
            <w:tcW w:w="900" w:type="dxa"/>
            <w:vAlign w:val="center"/>
          </w:tcPr>
          <w:p w14:paraId="32B5D3A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343434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面试</w:t>
            </w:r>
          </w:p>
        </w:tc>
      </w:tr>
    </w:tbl>
    <w:p w14:paraId="5FB191D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D1A54"/>
    <w:rsid w:val="03525F75"/>
    <w:rsid w:val="03BA105D"/>
    <w:rsid w:val="05445D91"/>
    <w:rsid w:val="078660CC"/>
    <w:rsid w:val="15823158"/>
    <w:rsid w:val="1C7C20CC"/>
    <w:rsid w:val="20E52F05"/>
    <w:rsid w:val="2D0A13DA"/>
    <w:rsid w:val="34CA1AAC"/>
    <w:rsid w:val="3D4D1A54"/>
    <w:rsid w:val="3EEE30CB"/>
    <w:rsid w:val="438F5D5D"/>
    <w:rsid w:val="51E47CAD"/>
    <w:rsid w:val="60FE708C"/>
    <w:rsid w:val="7E89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2025-03-28T13:17:00Z</dcterms:created>
  <dc:creator>zZZ</dc:creator>
  <cp:lastModifiedBy>zZZ</cp:lastModifiedBy>
  <dcterms:modified xsi:type="dcterms:W3CDTF">2025-03-28T13:17:56Z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BB87AD5E41184E79875EA32FD474AEED_11</vt:lpwstr>
  </property>
  <property fmtid="{D5CDD505-2E9C-101B-9397-08002B2CF9AE}" pid="4" name="KSOTemplateDocerSaveRecord">
    <vt:lpwstr>eyJoZGlkIjoiZTgwODJmNWI0YTVmZmUwOWMxNjEzZDFkZTEzNTE2MGMiLCJ1c2VySWQiOiIzNDgwMTYzMzkifQ==</vt:lpwstr>
  </property>
</Properties>
</file>